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4452A" w:rsidRPr="0004346E" w:rsidRDefault="0014452A" w:rsidP="0014452A">
      <w:pPr>
        <w:ind w:left="5522" w:right="-2" w:firstLine="0"/>
        <w:jc w:val="right"/>
        <w:rPr>
          <w:b/>
          <w:sz w:val="22"/>
        </w:rPr>
      </w:pPr>
      <w:r w:rsidRPr="0004346E">
        <w:rPr>
          <w:b/>
          <w:sz w:val="22"/>
        </w:rPr>
        <w:t>Приложение № 6 к объявлению</w:t>
      </w:r>
    </w:p>
    <w:p w:rsidR="0014452A" w:rsidRDefault="0014452A" w:rsidP="0014452A">
      <w:pPr>
        <w:ind w:right="-2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ПРОЕКТ</w:t>
      </w:r>
    </w:p>
    <w:p w:rsidR="0014452A" w:rsidRDefault="0014452A" w:rsidP="0014452A">
      <w:pPr>
        <w:ind w:left="5522" w:right="-2" w:firstLine="0"/>
        <w:rPr>
          <w:sz w:val="26"/>
          <w:szCs w:val="26"/>
        </w:rPr>
      </w:pPr>
    </w:p>
    <w:p w:rsidR="00E5770F" w:rsidRDefault="00222F53" w:rsidP="0014452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</w:t>
      </w:r>
      <w:r w:rsidR="0041301C">
        <w:rPr>
          <w:rFonts w:cs="Times New Roman"/>
          <w:sz w:val="26"/>
          <w:szCs w:val="26"/>
        </w:rPr>
        <w:t>а</w:t>
      </w:r>
      <w:bookmarkStart w:id="0" w:name="_GoBack"/>
      <w:bookmarkEnd w:id="0"/>
    </w:p>
    <w:p w:rsidR="00674287" w:rsidRPr="00222F53" w:rsidRDefault="00996662" w:rsidP="00E5770F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A5D96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Межрайонной ИФНС  России №</w:t>
      </w:r>
      <w:r w:rsidR="00E5770F">
        <w:rPr>
          <w:rFonts w:cs="Times New Roman"/>
          <w:sz w:val="26"/>
          <w:szCs w:val="26"/>
        </w:rPr>
        <w:t xml:space="preserve"> </w:t>
      </w:r>
      <w:r w:rsidR="001A0E6B">
        <w:rPr>
          <w:rFonts w:cs="Times New Roman"/>
          <w:sz w:val="26"/>
          <w:szCs w:val="26"/>
        </w:rPr>
        <w:t>9</w:t>
      </w:r>
      <w:r w:rsidR="00CF237D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отдела </w:t>
      </w:r>
      <w:r w:rsidR="00CF237D">
        <w:rPr>
          <w:rFonts w:cs="Times New Roman"/>
          <w:sz w:val="26"/>
          <w:szCs w:val="26"/>
        </w:rPr>
        <w:t>камеральных проверок №</w:t>
      </w:r>
      <w:r w:rsidR="00E5770F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2</w:t>
      </w:r>
      <w:r w:rsidR="00DE6D86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Межрайонной ИФНС России №</w:t>
      </w:r>
      <w:r w:rsidR="00E5770F">
        <w:rPr>
          <w:rFonts w:cs="Times New Roman"/>
          <w:sz w:val="26"/>
          <w:szCs w:val="26"/>
        </w:rPr>
        <w:t xml:space="preserve"> </w:t>
      </w:r>
      <w:r w:rsidR="001A0E6B">
        <w:rPr>
          <w:rFonts w:cs="Times New Roman"/>
          <w:sz w:val="26"/>
          <w:szCs w:val="26"/>
        </w:rPr>
        <w:t>9</w:t>
      </w:r>
      <w:r w:rsidR="00CF237D">
        <w:rPr>
          <w:rFonts w:cs="Times New Roman"/>
          <w:sz w:val="26"/>
          <w:szCs w:val="26"/>
        </w:rPr>
        <w:t xml:space="preserve">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97645B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97645B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97645B">
        <w:rPr>
          <w:rFonts w:ascii="Times New Roman" w:hAnsi="Times New Roman" w:cs="Times New Roman"/>
          <w:sz w:val="26"/>
          <w:szCs w:val="28"/>
        </w:rPr>
        <w:t>11-3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095.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A7A7A" w:rsidRPr="0010533E">
        <w:rPr>
          <w:rFonts w:ascii="Times New Roman" w:hAnsi="Times New Roman" w:cs="Times New Roman"/>
          <w:sz w:val="26"/>
          <w:szCs w:val="26"/>
        </w:rPr>
        <w:t>начальник</w:t>
      </w:r>
      <w:r w:rsidR="00543D30" w:rsidRPr="0010533E">
        <w:rPr>
          <w:rFonts w:ascii="Times New Roman" w:hAnsi="Times New Roman" w:cs="Times New Roman"/>
          <w:sz w:val="26"/>
          <w:szCs w:val="26"/>
        </w:rPr>
        <w:t>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7271B7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21448" w:rsidRPr="0010533E">
        <w:rPr>
          <w:rFonts w:cs="Times New Roman"/>
          <w:sz w:val="26"/>
          <w:szCs w:val="26"/>
        </w:rPr>
        <w:t>начальник</w:t>
      </w:r>
      <w:r w:rsidR="00543D30" w:rsidRPr="0010533E">
        <w:rPr>
          <w:rFonts w:cs="Times New Roman"/>
          <w:sz w:val="26"/>
          <w:szCs w:val="26"/>
        </w:rPr>
        <w:t>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1"/>
      <w:r w:rsidR="00B26703">
        <w:rPr>
          <w:rFonts w:cs="Times New Roman"/>
          <w:color w:val="000000"/>
          <w:sz w:val="26"/>
          <w:szCs w:val="26"/>
        </w:rPr>
        <w:t>регулирование в сфере имущественного налогообложения</w:t>
      </w:r>
      <w:r w:rsidR="00B26703" w:rsidRPr="0010533E">
        <w:rPr>
          <w:rFonts w:cs="Times New Roman"/>
          <w:sz w:val="26"/>
          <w:szCs w:val="26"/>
        </w:rPr>
        <w:t xml:space="preserve"> 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</w:t>
      </w:r>
      <w:r w:rsidR="00E5770F">
        <w:rPr>
          <w:rFonts w:cs="Times New Roman"/>
          <w:sz w:val="26"/>
          <w:szCs w:val="26"/>
        </w:rPr>
        <w:t xml:space="preserve"> </w:t>
      </w:r>
      <w:r w:rsidR="001A0E6B">
        <w:rPr>
          <w:rFonts w:cs="Times New Roman"/>
          <w:sz w:val="26"/>
          <w:szCs w:val="26"/>
        </w:rPr>
        <w:t>9</w:t>
      </w:r>
      <w:r w:rsidR="00F17352">
        <w:rPr>
          <w:rFonts w:cs="Times New Roman"/>
          <w:sz w:val="26"/>
          <w:szCs w:val="26"/>
        </w:rPr>
        <w:t xml:space="preserve">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 xml:space="preserve">начальнику </w:t>
      </w:r>
      <w:r w:rsidR="00436576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8C2365" w:rsidRDefault="008C2365" w:rsidP="00127E9B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C45D89">
        <w:rPr>
          <w:sz w:val="26"/>
        </w:rPr>
        <w:t>старшего государственного налогового</w:t>
      </w:r>
      <w:r w:rsidR="00996662">
        <w:rPr>
          <w:sz w:val="26"/>
        </w:rPr>
        <w:t xml:space="preserve"> инспектора </w:t>
      </w:r>
      <w:r>
        <w:rPr>
          <w:sz w:val="26"/>
        </w:rPr>
        <w:t xml:space="preserve">его обязанности исполняет </w:t>
      </w:r>
      <w:r w:rsidR="00E5770F">
        <w:rPr>
          <w:sz w:val="26"/>
        </w:rPr>
        <w:t xml:space="preserve">старший </w:t>
      </w:r>
      <w:r w:rsidR="00E54AA6">
        <w:rPr>
          <w:sz w:val="26"/>
        </w:rPr>
        <w:t>государственный налоговый инспектор отдела</w:t>
      </w:r>
      <w:r>
        <w:rPr>
          <w:sz w:val="26"/>
        </w:rPr>
        <w:t>.</w:t>
      </w:r>
      <w:r w:rsidR="000673DD">
        <w:rPr>
          <w:sz w:val="26"/>
        </w:rPr>
        <w:t xml:space="preserve"> </w:t>
      </w:r>
    </w:p>
    <w:p w:rsidR="003B7A81" w:rsidRPr="00222F53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9E487D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</w:t>
      </w:r>
      <w:r w:rsidR="00EC4666" w:rsidRPr="00EC4666">
        <w:rPr>
          <w:spacing w:val="-2"/>
          <w:sz w:val="26"/>
          <w:szCs w:val="26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127E9B">
      <w:pPr>
        <w:widowControl w:val="0"/>
        <w:ind w:left="567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97645B" w:rsidRDefault="006F411B" w:rsidP="00127E9B">
      <w:pPr>
        <w:pStyle w:val="af2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6.</w:t>
      </w:r>
      <w:r w:rsidR="00335E38" w:rsidRPr="0097645B">
        <w:rPr>
          <w:rFonts w:ascii="Times New Roman" w:hAnsi="Times New Roman"/>
          <w:sz w:val="26"/>
          <w:szCs w:val="26"/>
        </w:rPr>
        <w:t>4</w:t>
      </w:r>
      <w:r w:rsidR="00CA730A" w:rsidRPr="0097645B">
        <w:rPr>
          <w:rFonts w:ascii="Times New Roman" w:hAnsi="Times New Roman"/>
          <w:sz w:val="26"/>
          <w:szCs w:val="26"/>
        </w:rPr>
        <w:t>.1.</w:t>
      </w:r>
      <w:r w:rsidR="0071560A" w:rsidRPr="0097645B">
        <w:rPr>
          <w:rFonts w:ascii="Times New Roman" w:hAnsi="Times New Roman"/>
          <w:sz w:val="26"/>
          <w:szCs w:val="26"/>
        </w:rPr>
        <w:t> </w:t>
      </w:r>
      <w:r w:rsidR="00CA730A" w:rsidRPr="0097645B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97645B">
        <w:rPr>
          <w:rFonts w:ascii="Times New Roman" w:hAnsi="Times New Roman"/>
          <w:sz w:val="26"/>
          <w:szCs w:val="26"/>
        </w:rPr>
        <w:t xml:space="preserve"> </w:t>
      </w:r>
    </w:p>
    <w:p w:rsidR="00A506D5" w:rsidRPr="0097645B" w:rsidRDefault="00A506D5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97645B" w:rsidRDefault="00371E0E" w:rsidP="00127E9B">
      <w:pPr>
        <w:pStyle w:val="af2"/>
        <w:numPr>
          <w:ilvl w:val="0"/>
          <w:numId w:val="1"/>
        </w:numPr>
        <w:tabs>
          <w:tab w:val="left" w:pos="776"/>
        </w:tabs>
        <w:ind w:left="567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B1284C" w:rsidRPr="0097645B" w:rsidRDefault="00B1284C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157D00" w:rsidRPr="0097645B" w:rsidRDefault="00157D00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97645B">
          <w:rPr>
            <w:rFonts w:ascii="Times New Roman" w:hAnsi="Times New Roman"/>
            <w:sz w:val="26"/>
            <w:szCs w:val="26"/>
          </w:rPr>
          <w:t>кодекс</w:t>
        </w:r>
      </w:hyperlink>
      <w:r w:rsidRPr="0097645B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704707" w:rsidRPr="0097645B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97645B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97645B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97645B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9581C" w:rsidRPr="0097645B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D0BFF" w:rsidRPr="0097645B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3D0BFF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422798" w:rsidRPr="0097645B" w:rsidRDefault="00422798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97645B" w:rsidRDefault="00422798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157D00" w:rsidRPr="0097645B">
        <w:rPr>
          <w:rFonts w:ascii="Times New Roman" w:hAnsi="Times New Roman"/>
          <w:sz w:val="26"/>
          <w:szCs w:val="26"/>
        </w:rPr>
        <w:t xml:space="preserve"> </w:t>
      </w:r>
      <w:r w:rsidRPr="0097645B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7645B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Pr="0097645B">
        <w:rPr>
          <w:rFonts w:ascii="Times New Roman" w:hAnsi="Times New Roman"/>
          <w:sz w:val="26"/>
          <w:szCs w:val="26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7645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7645B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</w:rPr>
      </w:pPr>
      <w:hyperlink r:id="rId17" w:history="1">
        <w:proofErr w:type="gramStart"/>
        <w:r w:rsidR="002C28F5" w:rsidRPr="0097645B">
          <w:rPr>
            <w:rFonts w:ascii="Times New Roman" w:hAnsi="Times New Roman"/>
            <w:sz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157D00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157D00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97645B">
        <w:rPr>
          <w:rFonts w:ascii="Times New Roman" w:hAnsi="Times New Roman"/>
          <w:sz w:val="26"/>
          <w:szCs w:val="26"/>
        </w:rPr>
        <w:t xml:space="preserve"> ФНС России от 25 декабря 2014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35860) до 1 апреля 2017 года</w:t>
      </w:r>
      <w:r w:rsidR="00EC51A5" w:rsidRPr="0097645B">
        <w:rPr>
          <w:rFonts w:ascii="Times New Roman" w:hAnsi="Times New Roman"/>
          <w:sz w:val="26"/>
          <w:szCs w:val="26"/>
        </w:rPr>
        <w:t>,</w:t>
      </w:r>
    </w:p>
    <w:p w:rsidR="00157D00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157D00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97645B">
        <w:rPr>
          <w:rFonts w:ascii="Times New Roman" w:hAnsi="Times New Roman"/>
          <w:sz w:val="26"/>
          <w:szCs w:val="26"/>
        </w:rPr>
        <w:t xml:space="preserve"> ФНС России от 7 сентября 2016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43850) с 1 апреля 2017 года</w:t>
      </w:r>
      <w:r w:rsidR="00EC51A5" w:rsidRPr="0097645B">
        <w:rPr>
          <w:rFonts w:ascii="Times New Roman" w:hAnsi="Times New Roman"/>
          <w:sz w:val="26"/>
          <w:szCs w:val="26"/>
        </w:rPr>
        <w:t>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C28F5" w:rsidRPr="0097645B" w:rsidRDefault="00F665F2" w:rsidP="009E487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</w:t>
      </w:r>
      <w:r w:rsidR="002C28F5" w:rsidRPr="0097645B">
        <w:rPr>
          <w:rFonts w:ascii="Times New Roman" w:hAnsi="Times New Roman"/>
          <w:sz w:val="26"/>
          <w:szCs w:val="26"/>
        </w:rPr>
        <w:lastRenderedPageBreak/>
        <w:t>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C28F5" w:rsidRPr="0097645B" w:rsidRDefault="00F665F2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C28F5" w:rsidRPr="0097645B" w:rsidRDefault="00F665F2" w:rsidP="00586BF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71560A" w:rsidRPr="00090BB4" w:rsidRDefault="00C45D89" w:rsidP="00586BF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97645B">
        <w:rPr>
          <w:rFonts w:cs="Times New Roman"/>
          <w:color w:val="000000" w:themeColor="text1"/>
          <w:sz w:val="26"/>
          <w:szCs w:val="26"/>
        </w:rPr>
        <w:t>Старший государственный налоговый</w:t>
      </w:r>
      <w:r w:rsidR="00996662" w:rsidRPr="0097645B">
        <w:rPr>
          <w:rFonts w:cs="Times New Roman"/>
          <w:color w:val="000000" w:themeColor="text1"/>
          <w:sz w:val="26"/>
          <w:szCs w:val="26"/>
        </w:rPr>
        <w:t xml:space="preserve"> инспектор </w:t>
      </w:r>
      <w:r w:rsidR="00A506D5" w:rsidRPr="0097645B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97645B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97645B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97645B">
        <w:rPr>
          <w:rFonts w:cs="Times New Roman"/>
          <w:color w:val="000000" w:themeColor="text1"/>
          <w:sz w:val="26"/>
          <w:szCs w:val="26"/>
        </w:rPr>
        <w:t>знать</w:t>
      </w:r>
      <w:r w:rsidR="00B7300E" w:rsidRPr="00090BB4">
        <w:rPr>
          <w:rFonts w:cs="Times New Roman"/>
          <w:color w:val="000000" w:themeColor="text1"/>
          <w:sz w:val="26"/>
          <w:szCs w:val="26"/>
        </w:rPr>
        <w:t xml:space="preserve">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 xml:space="preserve">практика применения законодательства </w:t>
      </w:r>
      <w:r w:rsidR="003B7863" w:rsidRPr="003B7863">
        <w:rPr>
          <w:rFonts w:cs="Times New Roman"/>
          <w:sz w:val="26"/>
          <w:szCs w:val="26"/>
        </w:rPr>
        <w:lastRenderedPageBreak/>
        <w:t>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BD7B0B" w:rsidRDefault="00695CD9" w:rsidP="00127E9B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="00685DA3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принципы предоставления государственных услуг; </w:t>
      </w:r>
      <w:r w:rsidR="00685DA3" w:rsidRPr="00BD7B0B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BD7B0B">
        <w:rPr>
          <w:sz w:val="26"/>
          <w:szCs w:val="28"/>
        </w:rPr>
        <w:t>.</w:t>
      </w:r>
    </w:p>
    <w:p w:rsidR="003B7A81" w:rsidRPr="00BF47EF" w:rsidRDefault="00175938" w:rsidP="00E5770F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</w:t>
      </w:r>
      <w:r w:rsidR="00E5770F">
        <w:rPr>
          <w:rFonts w:cs="Times New Roman"/>
          <w:sz w:val="26"/>
          <w:szCs w:val="26"/>
        </w:rPr>
        <w:t>ьтата; коммуникативные умения;</w:t>
      </w:r>
      <w:r w:rsidR="00E5770F" w:rsidRPr="00E5770F">
        <w:rPr>
          <w:rFonts w:cs="Times New Roman"/>
          <w:sz w:val="26"/>
          <w:szCs w:val="26"/>
        </w:rPr>
        <w:t xml:space="preserve"> </w:t>
      </w:r>
      <w:r w:rsidR="00E5770F" w:rsidRPr="002E6B3B">
        <w:rPr>
          <w:rFonts w:cs="Times New Roman"/>
          <w:sz w:val="26"/>
          <w:szCs w:val="26"/>
        </w:rPr>
        <w:t>эффективно планировать, организовывать работу и выполнять необходимы</w:t>
      </w:r>
      <w:r w:rsidR="00AC7C5B">
        <w:rPr>
          <w:rFonts w:cs="Times New Roman"/>
          <w:sz w:val="26"/>
          <w:szCs w:val="26"/>
        </w:rPr>
        <w:t>й</w:t>
      </w:r>
      <w:r w:rsidR="00E5770F" w:rsidRPr="002E6B3B">
        <w:rPr>
          <w:rFonts w:cs="Times New Roman"/>
          <w:sz w:val="26"/>
          <w:szCs w:val="26"/>
        </w:rPr>
        <w:t xml:space="preserve"> объём работы.</w:t>
      </w:r>
    </w:p>
    <w:p w:rsidR="00BD7B0B" w:rsidRPr="00BD7B0B" w:rsidRDefault="002D4283" w:rsidP="00127E9B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7116D8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 xml:space="preserve"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</w:t>
      </w:r>
      <w:r w:rsidR="007911C7">
        <w:rPr>
          <w:rFonts w:cs="Times New Roman"/>
          <w:sz w:val="26"/>
          <w:szCs w:val="28"/>
        </w:rPr>
        <w:t xml:space="preserve">           </w:t>
      </w:r>
      <w:r w:rsidR="002403BC" w:rsidRPr="00C93C07">
        <w:rPr>
          <w:rFonts w:cs="Times New Roman"/>
          <w:sz w:val="26"/>
          <w:szCs w:val="28"/>
        </w:rPr>
        <w:t>коллегами опытом, знаниями и эффективными практиками в процессе выполнения работ</w:t>
      </w:r>
      <w:r w:rsidR="0041301C">
        <w:rPr>
          <w:rFonts w:cs="Times New Roman"/>
          <w:sz w:val="26"/>
          <w:szCs w:val="28"/>
        </w:rPr>
        <w:t>.</w:t>
      </w:r>
      <w:proofErr w:type="gramEnd"/>
    </w:p>
    <w:p w:rsidR="00334CC7" w:rsidRDefault="00334CC7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D82D5F">
        <w:rPr>
          <w:rFonts w:cs="Times New Roman"/>
          <w:sz w:val="26"/>
          <w:szCs w:val="26"/>
        </w:rPr>
        <w:t xml:space="preserve">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 xml:space="preserve">отдел </w:t>
      </w:r>
      <w:r w:rsidR="00D82D5F">
        <w:rPr>
          <w:rFonts w:cs="Times New Roman"/>
          <w:sz w:val="26"/>
          <w:szCs w:val="26"/>
        </w:rPr>
        <w:t>камеральных проверок №2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083AA1">
        <w:rPr>
          <w:rFonts w:cs="Times New Roman"/>
          <w:sz w:val="26"/>
          <w:szCs w:val="26"/>
        </w:rPr>
        <w:t xml:space="preserve">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5770F" w:rsidRPr="00AC7C5B" w:rsidRDefault="00E5770F" w:rsidP="00E5770F">
      <w:pPr>
        <w:ind w:firstLine="708"/>
        <w:rPr>
          <w:color w:val="FF0000"/>
          <w:sz w:val="26"/>
          <w:szCs w:val="26"/>
        </w:rPr>
      </w:pPr>
      <w:r w:rsidRPr="00D25475"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41301C">
        <w:rPr>
          <w:sz w:val="26"/>
          <w:szCs w:val="26"/>
        </w:rPr>
        <w:t>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lastRenderedPageBreak/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7116D8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="00083AA1" w:rsidRPr="00083AA1">
        <w:rPr>
          <w:sz w:val="26"/>
          <w:szCs w:val="26"/>
        </w:rPr>
        <w:t>стикеров</w:t>
      </w:r>
      <w:proofErr w:type="spellEnd"/>
      <w:r w:rsidR="00083AA1" w:rsidRPr="00083AA1">
        <w:rPr>
          <w:sz w:val="26"/>
          <w:szCs w:val="26"/>
        </w:rPr>
        <w:t>, лент, пломб, печатей и др.) на закрепленном оборудовании;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при необходимости производит</w:t>
      </w:r>
      <w:r w:rsidR="00D82D5F">
        <w:rPr>
          <w:sz w:val="26"/>
          <w:szCs w:val="26"/>
        </w:rPr>
        <w:t>ь</w:t>
      </w:r>
      <w:r w:rsidRPr="00083AA1">
        <w:rPr>
          <w:sz w:val="26"/>
          <w:szCs w:val="26"/>
        </w:rPr>
        <w:t xml:space="preserve">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083AA1">
        <w:rPr>
          <w:sz w:val="26"/>
          <w:szCs w:val="26"/>
        </w:rPr>
        <w:t>взаимодействия</w:t>
      </w:r>
      <w:proofErr w:type="gramEnd"/>
      <w:r w:rsidRPr="00083AA1">
        <w:rPr>
          <w:sz w:val="26"/>
          <w:szCs w:val="26"/>
        </w:rPr>
        <w:t xml:space="preserve"> в органы осуществляющие государственную регистрацию прав на недвижимое имущество и сделок с ним;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налога на имущество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земельного налога с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транспортного налога с физических лиц;</w:t>
      </w:r>
    </w:p>
    <w:p w:rsidR="00083AA1" w:rsidRPr="00083AA1" w:rsidRDefault="00D82D5F" w:rsidP="00D82D5F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gramStart"/>
      <w:r w:rsidR="00083AA1" w:rsidRPr="00083AA1">
        <w:rPr>
          <w:sz w:val="26"/>
          <w:szCs w:val="26"/>
        </w:rPr>
        <w:t>обеспечивает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 xml:space="preserve">рассмотрение обращений и заявлений налогоплательщиков по </w:t>
      </w: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>59-ФЗ «О порядке рассмотрения обращений граждан Российской Федерации»;</w:t>
      </w:r>
      <w:proofErr w:type="gramEnd"/>
    </w:p>
    <w:p w:rsidR="00083AA1" w:rsidRPr="00083AA1" w:rsidRDefault="00C06469" w:rsidP="003221E8">
      <w:pPr>
        <w:ind w:left="567"/>
        <w:rPr>
          <w:sz w:val="26"/>
          <w:szCs w:val="26"/>
        </w:rPr>
      </w:pPr>
      <w:r>
        <w:rPr>
          <w:sz w:val="26"/>
          <w:szCs w:val="26"/>
        </w:rPr>
        <w:t>выполня</w:t>
      </w:r>
      <w:r w:rsidR="00083AA1" w:rsidRPr="00083AA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083AA1" w:rsidRPr="00083AA1">
        <w:rPr>
          <w:sz w:val="26"/>
          <w:szCs w:val="26"/>
        </w:rPr>
        <w:t xml:space="preserve"> работы на рабочем месте, в соответствии с технологическими инструкциями, на основании существующего закрепления функций между работниками отдела;</w:t>
      </w:r>
    </w:p>
    <w:p w:rsidR="00083AA1" w:rsidRDefault="00C06469" w:rsidP="00C0646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     обеспечивать</w:t>
      </w:r>
      <w:r w:rsidR="00083AA1" w:rsidRPr="00083AA1">
        <w:rPr>
          <w:sz w:val="26"/>
          <w:szCs w:val="26"/>
        </w:rPr>
        <w:t xml:space="preserve"> формирование налоговых уведомлений и платежных документов для направления налогоплательщикам налога на имущество, земельного налога и транспортного налога физических лиц, в установленные законодательством о налогах и сборах сроки;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обеспечиват</w:t>
      </w:r>
      <w:r w:rsidR="00C06469">
        <w:rPr>
          <w:sz w:val="26"/>
          <w:szCs w:val="26"/>
        </w:rPr>
        <w:t>ь</w:t>
      </w:r>
      <w:r w:rsidRPr="009E487D">
        <w:rPr>
          <w:sz w:val="26"/>
          <w:szCs w:val="26"/>
        </w:rPr>
        <w:t xml:space="preserve"> формирование полной и достоверной базы данных по 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</w:t>
      </w:r>
      <w:r w:rsidR="00C06469">
        <w:rPr>
          <w:sz w:val="26"/>
          <w:szCs w:val="26"/>
        </w:rPr>
        <w:t>ва</w:t>
      </w:r>
      <w:r w:rsidRPr="009E487D">
        <w:rPr>
          <w:sz w:val="26"/>
          <w:szCs w:val="26"/>
        </w:rPr>
        <w:t>т</w:t>
      </w:r>
      <w:r w:rsidR="00C06469">
        <w:rPr>
          <w:sz w:val="26"/>
          <w:szCs w:val="26"/>
        </w:rPr>
        <w:t>ь</w:t>
      </w:r>
      <w:r w:rsidRPr="009E487D">
        <w:rPr>
          <w:sz w:val="26"/>
          <w:szCs w:val="26"/>
        </w:rPr>
        <w:t xml:space="preserve"> контроль льгот, по земельному налогу, налогу на имущество и транспортному налогу с физических лиц;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обеспечиват</w:t>
      </w:r>
      <w:r w:rsidR="00C06469">
        <w:rPr>
          <w:sz w:val="26"/>
          <w:szCs w:val="26"/>
        </w:rPr>
        <w:t>ь</w:t>
      </w:r>
      <w:r w:rsidRPr="009E487D">
        <w:rPr>
          <w:sz w:val="26"/>
          <w:szCs w:val="26"/>
        </w:rPr>
        <w:t xml:space="preserve"> своевременное, полное и достоверное начисление (контроль) земельного налога, налога на имущество и транспортного налога с физических лиц;</w:t>
      </w:r>
    </w:p>
    <w:p w:rsid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обеспечиват</w:t>
      </w:r>
      <w:r w:rsidR="00C06469">
        <w:rPr>
          <w:sz w:val="26"/>
          <w:szCs w:val="26"/>
        </w:rPr>
        <w:t>ь</w:t>
      </w:r>
      <w:r w:rsidRPr="009E487D">
        <w:rPr>
          <w:sz w:val="26"/>
          <w:szCs w:val="26"/>
        </w:rPr>
        <w:t xml:space="preserve"> формирование и ведение информационного ресурса -  Показатели картотеки «Объекты налогообложения ФЛ и исчисленные суммы налога», разделы Налог на имущество (раздел 2), транспортный налог (раздел 4) и земельный налог (раздел 5);</w:t>
      </w:r>
    </w:p>
    <w:p w:rsidR="00083AA1" w:rsidRDefault="009E487D" w:rsidP="009E487D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C06469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r w:rsidR="00C06469">
        <w:rPr>
          <w:sz w:val="26"/>
          <w:szCs w:val="26"/>
        </w:rPr>
        <w:t>соблюда</w:t>
      </w:r>
      <w:r w:rsidR="00083AA1" w:rsidRPr="00083AA1">
        <w:rPr>
          <w:sz w:val="26"/>
          <w:szCs w:val="26"/>
        </w:rPr>
        <w:t>т</w:t>
      </w:r>
      <w:r w:rsidR="00C06469">
        <w:rPr>
          <w:sz w:val="26"/>
          <w:szCs w:val="26"/>
        </w:rPr>
        <w:t>ь</w:t>
      </w:r>
      <w:r w:rsidR="00083AA1" w:rsidRPr="00083AA1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057CCC" w:rsidRPr="006877ED" w:rsidRDefault="00057CCC" w:rsidP="009E487D">
      <w:pPr>
        <w:shd w:val="clear" w:color="auto" w:fill="FFFFFF"/>
        <w:ind w:firstLine="0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9E487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6127F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</w:t>
      </w:r>
      <w:r w:rsidR="009E487D">
        <w:rPr>
          <w:sz w:val="26"/>
        </w:rPr>
        <w:t xml:space="preserve">    </w:t>
      </w:r>
      <w:r w:rsidR="00C229ED" w:rsidRPr="00C7504B">
        <w:rPr>
          <w:sz w:val="26"/>
        </w:rPr>
        <w:t>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9E487D" w:rsidP="009E487D">
      <w:pPr>
        <w:shd w:val="clear" w:color="auto" w:fill="FFFFFF"/>
        <w:tabs>
          <w:tab w:val="left" w:pos="72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C229ED"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6127FD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7504B" w:rsidRDefault="00E45E47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A07FC" w:rsidRPr="00D23576" w:rsidRDefault="00FE70C4" w:rsidP="003A07FC">
      <w:pPr>
        <w:tabs>
          <w:tab w:val="left" w:pos="851"/>
          <w:tab w:val="left" w:pos="993"/>
        </w:tabs>
        <w:ind w:left="567"/>
        <w:rPr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</w:t>
      </w:r>
      <w:r w:rsidR="003A07FC" w:rsidRPr="00D23576">
        <w:rPr>
          <w:rFonts w:cs="Times New Roman"/>
          <w:sz w:val="26"/>
          <w:szCs w:val="26"/>
        </w:rPr>
        <w:t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3A07FC" w:rsidRPr="00D23576">
        <w:rPr>
          <w:sz w:val="26"/>
          <w:szCs w:val="26"/>
        </w:rPr>
        <w:t xml:space="preserve"> положением о Межрайонной ИФНС России № 9 по Ставропольскому краю, утвержденным руководителем управления   «26» февраля </w:t>
      </w:r>
      <w:smartTag w:uri="urn:schemas-microsoft-com:office:smarttags" w:element="metricconverter">
        <w:smartTagPr>
          <w:attr w:name="ProductID" w:val="2015 г"/>
        </w:smartTagPr>
        <w:r w:rsidR="003A07FC" w:rsidRPr="00D23576">
          <w:rPr>
            <w:sz w:val="26"/>
            <w:szCs w:val="26"/>
          </w:rPr>
          <w:t>2015 г</w:t>
        </w:r>
      </w:smartTag>
      <w:r w:rsidR="003A07FC" w:rsidRPr="00D23576">
        <w:rPr>
          <w:sz w:val="26"/>
          <w:szCs w:val="26"/>
        </w:rPr>
        <w:t xml:space="preserve">., положением об </w:t>
      </w:r>
      <w:r w:rsidR="003A07FC" w:rsidRPr="00D23576">
        <w:rPr>
          <w:rFonts w:cs="Times New Roman"/>
          <w:sz w:val="26"/>
          <w:szCs w:val="26"/>
        </w:rPr>
        <w:t>отделе камеральных проверок  № 2</w:t>
      </w:r>
      <w:r w:rsidR="003A07FC" w:rsidRPr="00D23576">
        <w:rPr>
          <w:sz w:val="26"/>
          <w:szCs w:val="26"/>
        </w:rPr>
        <w:t>, приказами (распоряжениями) ФНС России,  приказами УФНС</w:t>
      </w:r>
      <w:proofErr w:type="gramEnd"/>
      <w:r w:rsidR="003A07FC" w:rsidRPr="00D23576">
        <w:rPr>
          <w:sz w:val="26"/>
          <w:szCs w:val="26"/>
        </w:rPr>
        <w:t xml:space="preserve"> России по Ставропольскому краю (далее – управление), приказами инспекции, поручениями руководства инспекции.   </w:t>
      </w:r>
    </w:p>
    <w:p w:rsidR="00E45E47" w:rsidRPr="00C82AD0" w:rsidRDefault="00FB1E9E" w:rsidP="003A07FC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45D89">
        <w:rPr>
          <w:rFonts w:cs="Times New Roman"/>
          <w:bCs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116D8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B657C2" w:rsidP="00B657C2">
      <w:pPr>
        <w:ind w:left="567" w:firstLine="0"/>
        <w:rPr>
          <w:sz w:val="26"/>
        </w:rPr>
      </w:pPr>
      <w:r>
        <w:rPr>
          <w:sz w:val="26"/>
        </w:rPr>
        <w:t xml:space="preserve">           </w:t>
      </w:r>
      <w:r w:rsidR="007F6BF4"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F1656A">
        <w:rPr>
          <w:sz w:val="26"/>
        </w:rPr>
        <w:t>Инспекции</w:t>
      </w:r>
      <w:r w:rsidR="007F6BF4" w:rsidRPr="00324681">
        <w:rPr>
          <w:sz w:val="26"/>
        </w:rPr>
        <w:t xml:space="preserve"> режима секретности;</w:t>
      </w:r>
    </w:p>
    <w:p w:rsidR="00E45E47" w:rsidRPr="003C4D68" w:rsidRDefault="00B657C2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B657C2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6127FD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E45E47"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="00E45E47"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41301C" w:rsidRDefault="0041301C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41301C" w:rsidRPr="00222F53" w:rsidRDefault="0041301C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0673DD" w:rsidRPr="000673DD" w:rsidRDefault="000673DD" w:rsidP="000673DD">
      <w:pPr>
        <w:widowControl w:val="0"/>
        <w:rPr>
          <w:sz w:val="26"/>
          <w:szCs w:val="26"/>
        </w:rPr>
      </w:pPr>
      <w:r w:rsidRPr="000673DD">
        <w:rPr>
          <w:sz w:val="26"/>
          <w:szCs w:val="26"/>
        </w:rPr>
        <w:t>12. При исполнении служебных обязанностей старший  государственный налоговый инспектор вправе самостоятельно принимать решения по вопросам:</w:t>
      </w:r>
    </w:p>
    <w:p w:rsidR="00F5570B" w:rsidRPr="002E6B3B" w:rsidRDefault="00F5570B" w:rsidP="00F5570B">
      <w:pPr>
        <w:shd w:val="clear" w:color="auto" w:fill="FFFFFF"/>
        <w:rPr>
          <w:rFonts w:eastAsia="Calibri" w:cs="Times New Roman"/>
          <w:sz w:val="26"/>
          <w:szCs w:val="26"/>
        </w:rPr>
      </w:pPr>
      <w:r w:rsidRPr="002E6B3B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 положения об отделе;</w:t>
      </w:r>
    </w:p>
    <w:p w:rsidR="00F5570B" w:rsidRPr="002E6B3B" w:rsidRDefault="00F5570B" w:rsidP="00F5570B">
      <w:pPr>
        <w:rPr>
          <w:sz w:val="26"/>
          <w:szCs w:val="26"/>
        </w:rPr>
      </w:pPr>
      <w:r w:rsidRPr="002E6B3B">
        <w:rPr>
          <w:sz w:val="26"/>
          <w:szCs w:val="26"/>
        </w:rPr>
        <w:t>иные решения в соответствии с должностными обязанностями настоящего должностного регламента.</w:t>
      </w:r>
    </w:p>
    <w:p w:rsidR="00F5570B" w:rsidRPr="002E6B3B" w:rsidRDefault="00F5570B" w:rsidP="00F5570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F5570B" w:rsidRPr="002E6B3B" w:rsidRDefault="00F5570B" w:rsidP="00F5570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5570B" w:rsidRPr="002E6B3B" w:rsidRDefault="00F5570B" w:rsidP="00F5570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0673DD" w:rsidRPr="003221E8" w:rsidRDefault="000673DD" w:rsidP="000673DD">
      <w:pPr>
        <w:widowControl w:val="0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14. 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0673DD" w:rsidRPr="0024329E" w:rsidRDefault="003221E8" w:rsidP="0024329E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0673DD" w:rsidRDefault="000673DD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45D89">
        <w:rPr>
          <w:rFonts w:cs="Times New Roman"/>
          <w:bCs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A479A9" w:rsidRDefault="003B7A81" w:rsidP="00A479A9">
      <w:pPr>
        <w:widowControl w:val="0"/>
        <w:tabs>
          <w:tab w:val="left" w:pos="142"/>
        </w:tabs>
        <w:ind w:left="567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885 «Об утверждении общих принципов служебного поведения государственных </w:t>
      </w:r>
      <w:r w:rsidRPr="00D638AD">
        <w:rPr>
          <w:rFonts w:cs="Times New Roman"/>
          <w:sz w:val="26"/>
          <w:szCs w:val="26"/>
        </w:rPr>
        <w:lastRenderedPageBreak/>
        <w:t>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3221E8" w:rsidRDefault="00A479A9" w:rsidP="009E487D">
      <w:pPr>
        <w:shd w:val="clear" w:color="auto" w:fill="FFFFFF"/>
        <w:tabs>
          <w:tab w:val="left" w:pos="284"/>
        </w:tabs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5638D6" w:rsidRPr="003221E8">
        <w:rPr>
          <w:rFonts w:cs="Times New Roman"/>
          <w:sz w:val="26"/>
          <w:szCs w:val="26"/>
        </w:rPr>
        <w:t>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7F62D9">
      <w:pPr>
        <w:ind w:left="567"/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A479A9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45D89">
        <w:rPr>
          <w:rFonts w:eastAsia="Calibri" w:cs="Times New Roman"/>
          <w:sz w:val="26"/>
          <w:szCs w:val="26"/>
        </w:rPr>
        <w:t>старший государственный налоговый</w:t>
      </w:r>
      <w:r w:rsidR="00996662">
        <w:rPr>
          <w:rFonts w:eastAsia="Calibri" w:cs="Times New Roman"/>
          <w:sz w:val="26"/>
          <w:szCs w:val="26"/>
        </w:rPr>
        <w:t xml:space="preserve">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97645B" w:rsidRDefault="0097645B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A479A9" w:rsidP="007F62D9">
      <w:pPr>
        <w:widowControl w:val="0"/>
        <w:ind w:left="567" w:firstLine="851"/>
        <w:rPr>
          <w:sz w:val="26"/>
        </w:rPr>
      </w:pPr>
      <w:r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45D89">
        <w:rPr>
          <w:sz w:val="26"/>
        </w:rPr>
        <w:t>старшего государственного налогового</w:t>
      </w:r>
      <w:r w:rsidR="00996662">
        <w:rPr>
          <w:sz w:val="26"/>
        </w:rPr>
        <w:t xml:space="preserve">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11CE2" w:rsidRDefault="00D11CE2" w:rsidP="00B82AB4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083AA1" w:rsidRDefault="00996662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>отдела камеральных проверок</w:t>
      </w:r>
      <w:r w:rsidR="001A0E6B">
        <w:rPr>
          <w:rFonts w:ascii="Times New Roman" w:hAnsi="Times New Roman"/>
          <w:sz w:val="26"/>
        </w:rPr>
        <w:t xml:space="preserve"> № 2</w:t>
      </w:r>
    </w:p>
    <w:p w:rsidR="00083AA1" w:rsidRDefault="00F1656A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Межрайонной ИФНС</w:t>
      </w:r>
      <w:r w:rsidR="00083AA1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России №</w:t>
      </w:r>
      <w:r w:rsidR="001A0E6B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</w:t>
      </w:r>
    </w:p>
    <w:p w:rsidR="007F62D9" w:rsidRPr="0004346E" w:rsidRDefault="00083AA1" w:rsidP="0004346E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</w:rPr>
        <w:t>п</w:t>
      </w:r>
      <w:r w:rsidR="00F1656A"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 xml:space="preserve"> </w:t>
      </w:r>
      <w:r w:rsidR="00F1656A">
        <w:rPr>
          <w:rFonts w:ascii="Times New Roman" w:hAnsi="Times New Roman"/>
          <w:sz w:val="26"/>
        </w:rPr>
        <w:t>Ставропольскому краю</w:t>
      </w:r>
      <w:r w:rsidR="00F1656A">
        <w:rPr>
          <w:rFonts w:ascii="Times New Roman" w:hAnsi="Times New Roman"/>
        </w:rPr>
        <w:t xml:space="preserve">         </w:t>
      </w:r>
      <w:r w:rsidR="00C061A4" w:rsidRPr="00262D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</w:t>
      </w:r>
      <w:r w:rsidR="0090257B">
        <w:rPr>
          <w:rFonts w:ascii="Times New Roman" w:hAnsi="Times New Roman"/>
        </w:rPr>
        <w:t xml:space="preserve">     </w:t>
      </w:r>
      <w:r w:rsidR="00B82AB4">
        <w:rPr>
          <w:rFonts w:ascii="Times New Roman" w:hAnsi="Times New Roman"/>
        </w:rPr>
        <w:t xml:space="preserve">        </w:t>
      </w:r>
      <w:r w:rsidR="009025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C061A4" w:rsidRPr="001A0E6B">
        <w:rPr>
          <w:rFonts w:ascii="Times New Roman" w:hAnsi="Times New Roman"/>
          <w:u w:val="single"/>
        </w:rPr>
        <w:t>__________________</w:t>
      </w:r>
      <w:r w:rsidR="00C061A4" w:rsidRPr="001A0E6B">
        <w:rPr>
          <w:rFonts w:ascii="Times New Roman" w:hAnsi="Times New Roman"/>
        </w:rPr>
        <w:t xml:space="preserve">    </w:t>
      </w:r>
      <w:r w:rsidR="00D11CE2" w:rsidRPr="001A0E6B">
        <w:rPr>
          <w:rFonts w:ascii="Times New Roman" w:hAnsi="Times New Roman"/>
        </w:rPr>
        <w:t xml:space="preserve">    </w:t>
      </w:r>
      <w:r w:rsidR="001A0E6B" w:rsidRPr="001A0E6B">
        <w:rPr>
          <w:rFonts w:ascii="Times New Roman" w:hAnsi="Times New Roman"/>
        </w:rPr>
        <w:t xml:space="preserve">Е.В. </w:t>
      </w:r>
      <w:proofErr w:type="spellStart"/>
      <w:r w:rsidR="001A0E6B" w:rsidRPr="001A0E6B">
        <w:rPr>
          <w:rFonts w:ascii="Times New Roman" w:hAnsi="Times New Roman"/>
        </w:rPr>
        <w:t>Матвейченко</w:t>
      </w:r>
      <w:proofErr w:type="spellEnd"/>
      <w:r w:rsidR="00C061A4" w:rsidRPr="001A0E6B">
        <w:rPr>
          <w:rFonts w:ascii="Times New Roman" w:hAnsi="Times New Roman"/>
        </w:rPr>
        <w:t xml:space="preserve"> </w:t>
      </w:r>
      <w:r w:rsidR="00C061A4" w:rsidRPr="001A0E6B">
        <w:rPr>
          <w:rFonts w:ascii="Times New Roman" w:hAnsi="Times New Roman"/>
          <w:sz w:val="20"/>
          <w:szCs w:val="20"/>
        </w:rPr>
        <w:t xml:space="preserve">                            </w:t>
      </w:r>
      <w:r w:rsidR="00F1656A" w:rsidRPr="001A0E6B">
        <w:rPr>
          <w:rFonts w:ascii="Times New Roman" w:hAnsi="Times New Roman"/>
          <w:sz w:val="20"/>
          <w:szCs w:val="20"/>
        </w:rPr>
        <w:t xml:space="preserve">        </w:t>
      </w:r>
      <w:r w:rsidR="00D11CE2" w:rsidRPr="001A0E6B">
        <w:rPr>
          <w:rFonts w:ascii="Times New Roman" w:hAnsi="Times New Roman"/>
          <w:sz w:val="20"/>
          <w:szCs w:val="20"/>
        </w:rPr>
        <w:t xml:space="preserve">                    </w:t>
      </w:r>
      <w:r w:rsidR="00B82AB4">
        <w:rPr>
          <w:rFonts w:ascii="Times New Roman" w:hAnsi="Times New Roman"/>
          <w:sz w:val="20"/>
          <w:szCs w:val="20"/>
        </w:rPr>
        <w:t xml:space="preserve">                             </w:t>
      </w:r>
    </w:p>
    <w:sectPr w:rsidR="007F62D9" w:rsidRPr="0004346E" w:rsidSect="007116D8">
      <w:headerReference w:type="default" r:id="rId35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5F2" w:rsidRDefault="00F665F2" w:rsidP="003B7A81">
      <w:r>
        <w:separator/>
      </w:r>
    </w:p>
  </w:endnote>
  <w:endnote w:type="continuationSeparator" w:id="0">
    <w:p w:rsidR="00F665F2" w:rsidRDefault="00F665F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5F2" w:rsidRDefault="00F665F2" w:rsidP="003B7A81">
      <w:r>
        <w:separator/>
      </w:r>
    </w:p>
  </w:footnote>
  <w:footnote w:type="continuationSeparator" w:id="0">
    <w:p w:rsidR="00F665F2" w:rsidRDefault="00F665F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5770F" w:rsidRPr="00B310A4" w:rsidRDefault="00E5770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1301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5770F" w:rsidRPr="00B310A4" w:rsidRDefault="00E5770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346E"/>
    <w:rsid w:val="000453B0"/>
    <w:rsid w:val="000457F3"/>
    <w:rsid w:val="00057CCC"/>
    <w:rsid w:val="000610E8"/>
    <w:rsid w:val="000631CE"/>
    <w:rsid w:val="000673DD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101D17"/>
    <w:rsid w:val="0010533E"/>
    <w:rsid w:val="00121DFA"/>
    <w:rsid w:val="00127E9B"/>
    <w:rsid w:val="001300BB"/>
    <w:rsid w:val="0013688B"/>
    <w:rsid w:val="00141E3E"/>
    <w:rsid w:val="0014452A"/>
    <w:rsid w:val="001559CE"/>
    <w:rsid w:val="00157D00"/>
    <w:rsid w:val="00165B7A"/>
    <w:rsid w:val="001665C3"/>
    <w:rsid w:val="0016686B"/>
    <w:rsid w:val="00175938"/>
    <w:rsid w:val="00192A8B"/>
    <w:rsid w:val="001A0913"/>
    <w:rsid w:val="001A0E6B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4329E"/>
    <w:rsid w:val="0025122B"/>
    <w:rsid w:val="0025215E"/>
    <w:rsid w:val="00254973"/>
    <w:rsid w:val="00254D09"/>
    <w:rsid w:val="00263B0F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92074"/>
    <w:rsid w:val="003927C8"/>
    <w:rsid w:val="00397C11"/>
    <w:rsid w:val="003A07FC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01F1"/>
    <w:rsid w:val="0041301C"/>
    <w:rsid w:val="00415CD1"/>
    <w:rsid w:val="004160DC"/>
    <w:rsid w:val="00417276"/>
    <w:rsid w:val="004216D7"/>
    <w:rsid w:val="00421878"/>
    <w:rsid w:val="00422798"/>
    <w:rsid w:val="004229E4"/>
    <w:rsid w:val="00436576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A7B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6BF1"/>
    <w:rsid w:val="005877E0"/>
    <w:rsid w:val="00592C8D"/>
    <w:rsid w:val="0059423D"/>
    <w:rsid w:val="005979A6"/>
    <w:rsid w:val="005A0E6B"/>
    <w:rsid w:val="005B3961"/>
    <w:rsid w:val="005C0179"/>
    <w:rsid w:val="005D1E6A"/>
    <w:rsid w:val="005D3625"/>
    <w:rsid w:val="005D7ABC"/>
    <w:rsid w:val="00601C5B"/>
    <w:rsid w:val="006127FD"/>
    <w:rsid w:val="00622B54"/>
    <w:rsid w:val="006236A7"/>
    <w:rsid w:val="00630988"/>
    <w:rsid w:val="0063544B"/>
    <w:rsid w:val="0064507A"/>
    <w:rsid w:val="006618E5"/>
    <w:rsid w:val="00662DD6"/>
    <w:rsid w:val="00671440"/>
    <w:rsid w:val="006717B6"/>
    <w:rsid w:val="00674287"/>
    <w:rsid w:val="00681090"/>
    <w:rsid w:val="00683559"/>
    <w:rsid w:val="00685DA3"/>
    <w:rsid w:val="006877ED"/>
    <w:rsid w:val="00695CD9"/>
    <w:rsid w:val="006A44FB"/>
    <w:rsid w:val="006A5528"/>
    <w:rsid w:val="006C6EE8"/>
    <w:rsid w:val="006D1DF5"/>
    <w:rsid w:val="006D5E90"/>
    <w:rsid w:val="006E2C92"/>
    <w:rsid w:val="006E6747"/>
    <w:rsid w:val="006F140C"/>
    <w:rsid w:val="006F411B"/>
    <w:rsid w:val="007003A9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71B7"/>
    <w:rsid w:val="00733031"/>
    <w:rsid w:val="007423E7"/>
    <w:rsid w:val="00757903"/>
    <w:rsid w:val="00765E4A"/>
    <w:rsid w:val="007702BC"/>
    <w:rsid w:val="00773626"/>
    <w:rsid w:val="00775378"/>
    <w:rsid w:val="00783E24"/>
    <w:rsid w:val="007911C7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E3D90"/>
    <w:rsid w:val="007F339E"/>
    <w:rsid w:val="007F3D35"/>
    <w:rsid w:val="007F62D9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42657"/>
    <w:rsid w:val="00853985"/>
    <w:rsid w:val="0086258B"/>
    <w:rsid w:val="00874B42"/>
    <w:rsid w:val="00877280"/>
    <w:rsid w:val="00881CEF"/>
    <w:rsid w:val="00882463"/>
    <w:rsid w:val="00891469"/>
    <w:rsid w:val="008971B7"/>
    <w:rsid w:val="008A5EB3"/>
    <w:rsid w:val="008C02A7"/>
    <w:rsid w:val="008C2365"/>
    <w:rsid w:val="008D58C6"/>
    <w:rsid w:val="008E128E"/>
    <w:rsid w:val="008E4B65"/>
    <w:rsid w:val="008F7217"/>
    <w:rsid w:val="0090257B"/>
    <w:rsid w:val="00904226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5B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E487D"/>
    <w:rsid w:val="009F0BC2"/>
    <w:rsid w:val="009F3087"/>
    <w:rsid w:val="009F6AE1"/>
    <w:rsid w:val="009F7334"/>
    <w:rsid w:val="00A044DB"/>
    <w:rsid w:val="00A06238"/>
    <w:rsid w:val="00A068D7"/>
    <w:rsid w:val="00A2339B"/>
    <w:rsid w:val="00A24DB8"/>
    <w:rsid w:val="00A2616D"/>
    <w:rsid w:val="00A356E4"/>
    <w:rsid w:val="00A35CF2"/>
    <w:rsid w:val="00A36375"/>
    <w:rsid w:val="00A408B2"/>
    <w:rsid w:val="00A4459C"/>
    <w:rsid w:val="00A479A9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A0D13"/>
    <w:rsid w:val="00AA6AFF"/>
    <w:rsid w:val="00AB1ACA"/>
    <w:rsid w:val="00AB1DB6"/>
    <w:rsid w:val="00AC5F96"/>
    <w:rsid w:val="00AC7C5B"/>
    <w:rsid w:val="00AE00D3"/>
    <w:rsid w:val="00AF09BA"/>
    <w:rsid w:val="00AF1271"/>
    <w:rsid w:val="00AF4BFF"/>
    <w:rsid w:val="00AF5151"/>
    <w:rsid w:val="00AF55C8"/>
    <w:rsid w:val="00B00C29"/>
    <w:rsid w:val="00B01ED0"/>
    <w:rsid w:val="00B06155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4481"/>
    <w:rsid w:val="00B657C2"/>
    <w:rsid w:val="00B7300E"/>
    <w:rsid w:val="00B82AB4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D1265"/>
    <w:rsid w:val="00BD7B0B"/>
    <w:rsid w:val="00BE4F2D"/>
    <w:rsid w:val="00BE52D9"/>
    <w:rsid w:val="00BF47EF"/>
    <w:rsid w:val="00BF7391"/>
    <w:rsid w:val="00C061A4"/>
    <w:rsid w:val="00C06469"/>
    <w:rsid w:val="00C14019"/>
    <w:rsid w:val="00C158E5"/>
    <w:rsid w:val="00C20BAC"/>
    <w:rsid w:val="00C20C8F"/>
    <w:rsid w:val="00C212E5"/>
    <w:rsid w:val="00C229ED"/>
    <w:rsid w:val="00C23B14"/>
    <w:rsid w:val="00C24828"/>
    <w:rsid w:val="00C407EE"/>
    <w:rsid w:val="00C45D89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22D6"/>
    <w:rsid w:val="00D2637A"/>
    <w:rsid w:val="00D270CA"/>
    <w:rsid w:val="00D42C8A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6279"/>
    <w:rsid w:val="00DC6C36"/>
    <w:rsid w:val="00DD1315"/>
    <w:rsid w:val="00DE6D86"/>
    <w:rsid w:val="00DE6E00"/>
    <w:rsid w:val="00DE781E"/>
    <w:rsid w:val="00DF5F65"/>
    <w:rsid w:val="00E005FE"/>
    <w:rsid w:val="00E45E47"/>
    <w:rsid w:val="00E5094C"/>
    <w:rsid w:val="00E5383C"/>
    <w:rsid w:val="00E54AA6"/>
    <w:rsid w:val="00E551DA"/>
    <w:rsid w:val="00E5770F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C72D5"/>
    <w:rsid w:val="00ED0C75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09DB"/>
    <w:rsid w:val="00F1656A"/>
    <w:rsid w:val="00F17352"/>
    <w:rsid w:val="00F17EC4"/>
    <w:rsid w:val="00F25D3D"/>
    <w:rsid w:val="00F3280F"/>
    <w:rsid w:val="00F337E1"/>
    <w:rsid w:val="00F47A74"/>
    <w:rsid w:val="00F5570B"/>
    <w:rsid w:val="00F57297"/>
    <w:rsid w:val="00F665F2"/>
    <w:rsid w:val="00F72CE0"/>
    <w:rsid w:val="00F84369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665B95D56B23288E606152460665FA6A4ABFECDAFEA2D6B8A28A168B2FY0j4L" TargetMode="External"/><Relationship Id="rId26" Type="http://schemas.openxmlformats.org/officeDocument/2006/relationships/hyperlink" Target="consultantplus://offline/ref=F08059EEEF2ABDC17F3A325F5760D9C28191119856B1A3CA4EA17344E3c7A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CE9DDB54141128C882E65F7CDD275AB1EF8640090D8F7A1E844756527D76M" TargetMode="External"/><Relationship Id="rId34" Type="http://schemas.openxmlformats.org/officeDocument/2006/relationships/hyperlink" Target="consultantplus://offline/ref=A5B8F963A2444AF2D8AA23A32E58E8CFBA0F90FA9C8EDE93BB01BA2CE944A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675D8AAB653FEC3FCD7A040652A32D6B80F2D8E896C5A65667DFA8E5054M" TargetMode="External"/><Relationship Id="rId25" Type="http://schemas.openxmlformats.org/officeDocument/2006/relationships/hyperlink" Target="consultantplus://offline/ref=302B1F66D7B43BD03D5DA9D7A9A8E987418B86636B71EEFB0025C20749ODAEN" TargetMode="External"/><Relationship Id="rId33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83AC28125FE71C4D45AEA77EA6DAF5BB70D9A176D08ED03E258D35B5B4AM" TargetMode="External"/><Relationship Id="rId20" Type="http://schemas.openxmlformats.org/officeDocument/2006/relationships/hyperlink" Target="consultantplus://offline/ref=806431D14EB9507F5FA2F71D290D73F5E1DAB63816472F868A3BB20742i376M" TargetMode="External"/><Relationship Id="rId29" Type="http://schemas.openxmlformats.org/officeDocument/2006/relationships/hyperlink" Target="consultantplus://offline/ref=A5B8F963A2444AF2D8AA23A32E58E8CFBA0F9FF19C8CDE93BB01BA2CE944A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02B1F66D7B43BD03D5DA0CEAEA8E987458080656E74EEFB0025C20749ODAEN" TargetMode="External"/><Relationship Id="rId32" Type="http://schemas.openxmlformats.org/officeDocument/2006/relationships/hyperlink" Target="consultantplus://offline/ref=A5B8F963A2444AF2D8AA23A32E58E8CFB9089BF19C89DE93BB01BA2CE944AC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183AC28125FE71C4D45AEA77EA6DAF5BB705931E6708ED03E258D35B5B4AM" TargetMode="External"/><Relationship Id="rId23" Type="http://schemas.openxmlformats.org/officeDocument/2006/relationships/hyperlink" Target="consultantplus://offline/ref=90CE9DDB54141128C882E65F7CDD275AB2EB86440E078F7A1E844756527D76M" TargetMode="External"/><Relationship Id="rId28" Type="http://schemas.openxmlformats.org/officeDocument/2006/relationships/hyperlink" Target="consultantplus://offline/ref=F08059EEEF2ABDC17F3A3B465060D9C2859E109C55BBA3CA4EA17344E3c7AF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65B95D56B23288E606152460665FA6A49B8EDD1F8ACD6B8A28A168B2FY0j4L" TargetMode="External"/><Relationship Id="rId31" Type="http://schemas.openxmlformats.org/officeDocument/2006/relationships/hyperlink" Target="consultantplus://offline/ref=A5B8F963A2444AF2D8AA23A32E58E8CFB90B9BF79C8DDE93BB01BA2CE944A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6183AC28125FE71C4D45AEA77EA6DAF58B60D93126B08ED03E258D35B5B4AM" TargetMode="External"/><Relationship Id="rId22" Type="http://schemas.openxmlformats.org/officeDocument/2006/relationships/hyperlink" Target="consultantplus://offline/ref=90CE9DDB54141128C882E65F7CDD275AB1EF874002068F7A1E844756527D76M" TargetMode="External"/><Relationship Id="rId27" Type="http://schemas.openxmlformats.org/officeDocument/2006/relationships/hyperlink" Target="consultantplus://offline/ref=F08059EEEF2ABDC17F3A3B465060D9C2869E179552B0A3CA4EA17344E3c7AFN" TargetMode="External"/><Relationship Id="rId30" Type="http://schemas.openxmlformats.org/officeDocument/2006/relationships/hyperlink" Target="consultantplus://offline/ref=A5B8F963A2444AF2D8AA23A32E58E8CFB90698F29D80DE93BB01BA2CE944AC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D8128-163F-4E84-8D10-429E9100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4884</Words>
  <Characters>27844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5</cp:revision>
  <cp:lastPrinted>2018-07-09T13:31:00Z</cp:lastPrinted>
  <dcterms:created xsi:type="dcterms:W3CDTF">2018-08-16T08:58:00Z</dcterms:created>
  <dcterms:modified xsi:type="dcterms:W3CDTF">2018-08-23T13:05:00Z</dcterms:modified>
</cp:coreProperties>
</file>